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5E8" w:rsidRDefault="00F635E8" w:rsidP="006313F5">
      <w:pPr>
        <w:jc w:val="left"/>
      </w:pPr>
      <w:bookmarkStart w:id="0" w:name="_Hlk81388033"/>
    </w:p>
    <w:p w:rsidR="007746C4" w:rsidRPr="00683156" w:rsidRDefault="007746C4" w:rsidP="007746C4">
      <w:pPr>
        <w:spacing w:line="360" w:lineRule="auto"/>
        <w:jc w:val="center"/>
        <w:rPr>
          <w:b/>
          <w:sz w:val="32"/>
          <w:u w:val="double"/>
        </w:rPr>
      </w:pPr>
      <w:bookmarkStart w:id="1" w:name="_Hlk70689012"/>
      <w:bookmarkStart w:id="2" w:name="_Hlk81214919"/>
      <w:bookmarkEnd w:id="0"/>
      <w:r>
        <w:rPr>
          <w:b/>
          <w:sz w:val="32"/>
          <w:u w:val="double"/>
        </w:rPr>
        <w:t>ADDICTION SERVICES</w:t>
      </w:r>
    </w:p>
    <w:p w:rsidR="007746C4" w:rsidRPr="008070DC" w:rsidRDefault="007746C4" w:rsidP="007746C4">
      <w:pPr>
        <w:jc w:val="center"/>
        <w:rPr>
          <w:sz w:val="32"/>
        </w:rPr>
      </w:pPr>
      <w:r w:rsidRPr="008070DC">
        <w:rPr>
          <w:b/>
          <w:sz w:val="32"/>
        </w:rPr>
        <w:t>Also See the “Homeless and Low-Income Resources Handbook (published by VA), 7</w:t>
      </w:r>
      <w:r w:rsidRPr="008070DC">
        <w:rPr>
          <w:b/>
          <w:sz w:val="32"/>
          <w:vertAlign w:val="superscript"/>
        </w:rPr>
        <w:t>th</w:t>
      </w:r>
      <w:r w:rsidRPr="008070DC">
        <w:rPr>
          <w:b/>
          <w:sz w:val="32"/>
        </w:rPr>
        <w:t xml:space="preserve"> ed.” (2019</w:t>
      </w:r>
      <w:r>
        <w:rPr>
          <w:b/>
          <w:sz w:val="32"/>
        </w:rPr>
        <w:t>)</w:t>
      </w:r>
      <w:r w:rsidRPr="008070DC">
        <w:rPr>
          <w:b/>
          <w:sz w:val="32"/>
        </w:rPr>
        <w:t>:</w:t>
      </w:r>
      <w:r w:rsidRPr="008070DC">
        <w:rPr>
          <w:sz w:val="32"/>
        </w:rPr>
        <w:t xml:space="preserve"> </w:t>
      </w:r>
      <w:r w:rsidRPr="008070DC">
        <w:rPr>
          <w:b/>
          <w:sz w:val="32"/>
        </w:rPr>
        <w:t xml:space="preserve">available online and </w:t>
      </w:r>
      <w:r>
        <w:rPr>
          <w:b/>
          <w:sz w:val="32"/>
        </w:rPr>
        <w:t xml:space="preserve">in </w:t>
      </w:r>
      <w:r w:rsidRPr="008070DC">
        <w:rPr>
          <w:b/>
          <w:sz w:val="32"/>
        </w:rPr>
        <w:t>binder</w:t>
      </w:r>
    </w:p>
    <w:p w:rsidR="007746C4" w:rsidRDefault="007746C4" w:rsidP="007746C4">
      <w:pPr>
        <w:jc w:val="left"/>
        <w:rPr>
          <w:b/>
        </w:rPr>
      </w:pPr>
    </w:p>
    <w:p w:rsidR="007746C4" w:rsidRPr="008070DC" w:rsidRDefault="007746C4" w:rsidP="007746C4">
      <w:pPr>
        <w:jc w:val="left"/>
        <w:rPr>
          <w:rStyle w:val="Hyperlink"/>
          <w:sz w:val="28"/>
        </w:rPr>
      </w:pPr>
      <w:r w:rsidRPr="008070DC">
        <w:rPr>
          <w:sz w:val="28"/>
        </w:rPr>
        <w:fldChar w:fldCharType="begin"/>
      </w:r>
      <w:r w:rsidRPr="008070DC">
        <w:rPr>
          <w:sz w:val="28"/>
        </w:rPr>
        <w:instrText xml:space="preserve"> HYPERLINK "https://cincinnati.unitedresourceconnection.org/files/dlm_uploads/2021/01/HomelessResources7thEd.pdf" </w:instrText>
      </w:r>
      <w:r w:rsidRPr="008070DC">
        <w:rPr>
          <w:sz w:val="28"/>
        </w:rPr>
        <w:fldChar w:fldCharType="separate"/>
      </w:r>
      <w:r w:rsidRPr="008070DC">
        <w:rPr>
          <w:rStyle w:val="Hyperlink"/>
          <w:sz w:val="28"/>
        </w:rPr>
        <w:t>https://cincinnati.unitedresourceconnection.org/files/dlm_uploads/2021/01/HomelessResources7thEd.pdf</w:t>
      </w:r>
    </w:p>
    <w:p w:rsidR="007746C4" w:rsidRPr="007746C4" w:rsidRDefault="007746C4" w:rsidP="007746C4">
      <w:pPr>
        <w:spacing w:before="240" w:after="240"/>
        <w:ind w:right="-720"/>
        <w:jc w:val="left"/>
        <w:rPr>
          <w:b/>
          <w:sz w:val="28"/>
          <w:u w:val="single"/>
        </w:rPr>
      </w:pPr>
      <w:r w:rsidRPr="008070DC">
        <w:rPr>
          <w:sz w:val="28"/>
        </w:rPr>
        <w:fldChar w:fldCharType="end"/>
      </w:r>
      <w:bookmarkStart w:id="3" w:name="_GoBack"/>
      <w:bookmarkEnd w:id="3"/>
      <w:r w:rsidRPr="007746C4">
        <w:rPr>
          <w:b/>
          <w:sz w:val="28"/>
          <w:u w:val="single"/>
        </w:rPr>
        <w:t>24/7 Crisis Lines:</w:t>
      </w:r>
    </w:p>
    <w:p w:rsidR="007746C4" w:rsidRDefault="007746C4" w:rsidP="007746C4">
      <w:pPr>
        <w:spacing w:before="240" w:after="240"/>
        <w:ind w:right="-720"/>
        <w:jc w:val="left"/>
        <w:rPr>
          <w:sz w:val="28"/>
        </w:rPr>
      </w:pPr>
      <w:r w:rsidRPr="001D638C">
        <w:rPr>
          <w:b/>
          <w:sz w:val="28"/>
        </w:rPr>
        <w:t xml:space="preserve">Recovery Health Access Center: </w:t>
      </w:r>
      <w:bookmarkStart w:id="4" w:name="_Hlk84319183"/>
      <w:r w:rsidRPr="001D638C">
        <w:rPr>
          <w:sz w:val="28"/>
        </w:rPr>
        <w:t>513-281-7422 (RHAC)</w:t>
      </w:r>
      <w:bookmarkEnd w:id="4"/>
      <w:r>
        <w:rPr>
          <w:sz w:val="28"/>
        </w:rPr>
        <w:br/>
      </w:r>
      <w:r>
        <w:rPr>
          <w:sz w:val="28"/>
        </w:rPr>
        <w:t>A service of the Addictions Services Council (Cincinnati)</w:t>
      </w:r>
    </w:p>
    <w:p w:rsidR="007746C4" w:rsidRPr="007746C4" w:rsidRDefault="007746C4" w:rsidP="007746C4">
      <w:pPr>
        <w:spacing w:before="240" w:after="240"/>
        <w:ind w:right="-720"/>
        <w:jc w:val="left"/>
        <w:rPr>
          <w:sz w:val="28"/>
        </w:rPr>
      </w:pPr>
      <w:r>
        <w:rPr>
          <w:b/>
          <w:sz w:val="28"/>
        </w:rPr>
        <w:t xml:space="preserve">AIM (After Hours Individualized Mobile Engagement): </w:t>
      </w:r>
      <w:r>
        <w:rPr>
          <w:sz w:val="28"/>
        </w:rPr>
        <w:t>513-620-RING (7464)</w:t>
      </w:r>
      <w:r>
        <w:rPr>
          <w:sz w:val="28"/>
        </w:rPr>
        <w:br/>
        <w:t>A service of the Addictions Services Council (Cincinnati)</w:t>
      </w:r>
      <w:r>
        <w:rPr>
          <w:sz w:val="28"/>
        </w:rPr>
        <w:br/>
        <w:t>Peer Support, 24/7</w:t>
      </w:r>
    </w:p>
    <w:p w:rsidR="007746C4" w:rsidRPr="001D638C" w:rsidRDefault="007746C4" w:rsidP="007746C4">
      <w:pPr>
        <w:spacing w:before="240" w:after="240"/>
        <w:ind w:right="-720"/>
        <w:jc w:val="left"/>
        <w:rPr>
          <w:color w:val="538135" w:themeColor="accent6" w:themeShade="BF"/>
          <w:sz w:val="28"/>
        </w:rPr>
      </w:pPr>
      <w:r w:rsidRPr="001D638C">
        <w:rPr>
          <w:b/>
          <w:sz w:val="28"/>
        </w:rPr>
        <w:t>Substance Abuse / Mental Health Services Administration (SAMHSA):</w:t>
      </w:r>
      <w:r w:rsidRPr="001D638C">
        <w:rPr>
          <w:b/>
          <w:sz w:val="28"/>
        </w:rPr>
        <w:br/>
      </w:r>
      <w:r w:rsidRPr="001D638C">
        <w:rPr>
          <w:sz w:val="28"/>
        </w:rPr>
        <w:t>1-800-662-HELP (4357)</w:t>
      </w:r>
    </w:p>
    <w:p w:rsidR="007746C4" w:rsidRPr="007746C4" w:rsidRDefault="007746C4" w:rsidP="007746C4">
      <w:pPr>
        <w:spacing w:before="240" w:after="240"/>
        <w:ind w:right="-720"/>
        <w:jc w:val="left"/>
        <w:rPr>
          <w:b/>
          <w:sz w:val="28"/>
          <w:u w:val="single"/>
        </w:rPr>
      </w:pPr>
      <w:r w:rsidRPr="007746C4">
        <w:rPr>
          <w:b/>
          <w:sz w:val="28"/>
          <w:u w:val="single"/>
        </w:rPr>
        <w:t xml:space="preserve">Services, Websites, Treatment Locators: </w:t>
      </w:r>
    </w:p>
    <w:p w:rsidR="007746C4" w:rsidRPr="0083578E" w:rsidRDefault="007746C4" w:rsidP="007746C4">
      <w:pPr>
        <w:jc w:val="left"/>
        <w:rPr>
          <w:b/>
          <w:sz w:val="28"/>
        </w:rPr>
      </w:pPr>
      <w:r w:rsidRPr="0083578E">
        <w:rPr>
          <w:b/>
          <w:sz w:val="28"/>
        </w:rPr>
        <w:t>Addiction Services Council</w:t>
      </w:r>
      <w:r>
        <w:rPr>
          <w:b/>
          <w:sz w:val="28"/>
        </w:rPr>
        <w:t xml:space="preserve"> / </w:t>
      </w:r>
      <w:r w:rsidRPr="0083578E">
        <w:rPr>
          <w:b/>
          <w:sz w:val="28"/>
        </w:rPr>
        <w:t>Recovery Health Access Center</w:t>
      </w:r>
    </w:p>
    <w:p w:rsidR="007746C4" w:rsidRDefault="007746C4" w:rsidP="007746C4">
      <w:pPr>
        <w:jc w:val="left"/>
        <w:rPr>
          <w:sz w:val="28"/>
        </w:rPr>
      </w:pPr>
      <w:r>
        <w:rPr>
          <w:sz w:val="28"/>
        </w:rPr>
        <w:t xml:space="preserve">Phone: </w:t>
      </w:r>
      <w:r w:rsidRPr="00FB1125">
        <w:rPr>
          <w:sz w:val="28"/>
        </w:rPr>
        <w:t>513-281-7422 (RHAC)</w:t>
      </w:r>
    </w:p>
    <w:p w:rsidR="007746C4" w:rsidRDefault="007746C4" w:rsidP="007746C4">
      <w:pPr>
        <w:jc w:val="left"/>
        <w:rPr>
          <w:sz w:val="28"/>
        </w:rPr>
      </w:pPr>
      <w:r>
        <w:rPr>
          <w:sz w:val="28"/>
        </w:rPr>
        <w:t xml:space="preserve">AIM: </w:t>
      </w:r>
      <w:r>
        <w:rPr>
          <w:sz w:val="28"/>
        </w:rPr>
        <w:t>513-620-RING (7464)</w:t>
      </w:r>
    </w:p>
    <w:p w:rsidR="007746C4" w:rsidRDefault="007746C4" w:rsidP="007746C4">
      <w:pPr>
        <w:jc w:val="left"/>
        <w:rPr>
          <w:sz w:val="28"/>
        </w:rPr>
      </w:pPr>
      <w:r>
        <w:rPr>
          <w:sz w:val="28"/>
        </w:rPr>
        <w:t xml:space="preserve">Website: </w:t>
      </w:r>
      <w:r w:rsidRPr="0083578E">
        <w:rPr>
          <w:sz w:val="28"/>
        </w:rPr>
        <w:t>addictionservicescouncil.org</w:t>
      </w:r>
      <w:r w:rsidRPr="001D638C">
        <w:t xml:space="preserve"> </w:t>
      </w:r>
    </w:p>
    <w:p w:rsidR="007746C4" w:rsidRPr="0083578E" w:rsidRDefault="007746C4" w:rsidP="007746C4">
      <w:pPr>
        <w:jc w:val="left"/>
        <w:rPr>
          <w:sz w:val="28"/>
        </w:rPr>
      </w:pPr>
    </w:p>
    <w:p w:rsidR="007746C4" w:rsidRDefault="007746C4" w:rsidP="007746C4">
      <w:pPr>
        <w:jc w:val="left"/>
        <w:rPr>
          <w:sz w:val="28"/>
        </w:rPr>
      </w:pPr>
      <w:r w:rsidRPr="0083578E">
        <w:rPr>
          <w:b/>
          <w:sz w:val="28"/>
        </w:rPr>
        <w:t>Substance Abuse and Mental Health Services Administration</w:t>
      </w:r>
      <w:r>
        <w:rPr>
          <w:b/>
          <w:sz w:val="28"/>
        </w:rPr>
        <w:br/>
      </w:r>
      <w:r w:rsidRPr="0083578E">
        <w:rPr>
          <w:sz w:val="28"/>
        </w:rPr>
        <w:t>Website</w:t>
      </w:r>
      <w:r>
        <w:rPr>
          <w:sz w:val="28"/>
        </w:rPr>
        <w:t xml:space="preserve">: </w:t>
      </w:r>
      <w:r w:rsidRPr="0083578E">
        <w:rPr>
          <w:sz w:val="28"/>
        </w:rPr>
        <w:t>www.samhsa.gov</w:t>
      </w:r>
    </w:p>
    <w:p w:rsidR="007746C4" w:rsidRPr="0083578E" w:rsidRDefault="007746C4" w:rsidP="007746C4">
      <w:pPr>
        <w:jc w:val="left"/>
        <w:rPr>
          <w:sz w:val="28"/>
        </w:rPr>
      </w:pPr>
      <w:r>
        <w:rPr>
          <w:sz w:val="28"/>
        </w:rPr>
        <w:t xml:space="preserve">Treatment Finder: </w:t>
      </w:r>
      <w:r w:rsidRPr="00E329F8">
        <w:rPr>
          <w:sz w:val="28"/>
        </w:rPr>
        <w:t>findtreatment.samhsa.gov</w:t>
      </w:r>
    </w:p>
    <w:p w:rsidR="007746C4" w:rsidRDefault="007746C4" w:rsidP="007746C4">
      <w:pPr>
        <w:spacing w:before="240" w:after="240"/>
        <w:ind w:right="-720"/>
        <w:jc w:val="left"/>
      </w:pPr>
      <w:r>
        <w:rPr>
          <w:b/>
          <w:sz w:val="28"/>
        </w:rPr>
        <w:t>Center for Addiction Treatment</w:t>
      </w:r>
      <w:r>
        <w:rPr>
          <w:b/>
          <w:sz w:val="28"/>
        </w:rPr>
        <w:br/>
      </w:r>
      <w:r>
        <w:rPr>
          <w:sz w:val="28"/>
        </w:rPr>
        <w:t xml:space="preserve">Phone: </w:t>
      </w:r>
      <w:r w:rsidRPr="00D95F56">
        <w:rPr>
          <w:sz w:val="28"/>
        </w:rPr>
        <w:t>513-381-6672</w:t>
      </w:r>
      <w:r>
        <w:rPr>
          <w:sz w:val="28"/>
        </w:rPr>
        <w:br/>
        <w:t xml:space="preserve">Website: </w:t>
      </w:r>
      <w:r w:rsidRPr="00D95F56">
        <w:rPr>
          <w:sz w:val="28"/>
        </w:rPr>
        <w:t>catsober.org</w:t>
      </w:r>
      <w:r w:rsidRPr="00E329F8">
        <w:t xml:space="preserve"> </w:t>
      </w:r>
    </w:p>
    <w:p w:rsidR="007746C4" w:rsidRPr="007746C4" w:rsidRDefault="007746C4" w:rsidP="007746C4">
      <w:pPr>
        <w:spacing w:before="240" w:after="240"/>
        <w:ind w:right="-720"/>
        <w:jc w:val="left"/>
        <w:rPr>
          <w:sz w:val="28"/>
        </w:rPr>
      </w:pPr>
      <w:r>
        <w:rPr>
          <w:b/>
          <w:sz w:val="28"/>
        </w:rPr>
        <w:t>Rehab Spot</w:t>
      </w:r>
      <w:r w:rsidRPr="00996AA6">
        <w:t xml:space="preserve"> </w:t>
      </w:r>
      <w:r>
        <w:rPr>
          <w:b/>
          <w:sz w:val="28"/>
        </w:rPr>
        <w:br/>
      </w:r>
      <w:r>
        <w:rPr>
          <w:sz w:val="28"/>
        </w:rPr>
        <w:t>Website: rehabspot.com</w:t>
      </w:r>
      <w:bookmarkEnd w:id="1"/>
      <w:bookmarkEnd w:id="2"/>
    </w:p>
    <w:sectPr w:rsidR="007746C4" w:rsidRPr="00774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182"/>
    <w:multiLevelType w:val="hybridMultilevel"/>
    <w:tmpl w:val="4CCA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6852"/>
    <w:multiLevelType w:val="multilevel"/>
    <w:tmpl w:val="CBE4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60EAC"/>
    <w:multiLevelType w:val="multilevel"/>
    <w:tmpl w:val="0998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D42F6"/>
    <w:multiLevelType w:val="multilevel"/>
    <w:tmpl w:val="25E0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B3DEC"/>
    <w:multiLevelType w:val="multilevel"/>
    <w:tmpl w:val="A83C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193B7B"/>
    <w:multiLevelType w:val="multilevel"/>
    <w:tmpl w:val="476C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267190"/>
    <w:multiLevelType w:val="multilevel"/>
    <w:tmpl w:val="FE68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B61635"/>
    <w:multiLevelType w:val="hybridMultilevel"/>
    <w:tmpl w:val="305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62190"/>
    <w:multiLevelType w:val="multilevel"/>
    <w:tmpl w:val="76FE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E86D28"/>
    <w:multiLevelType w:val="multilevel"/>
    <w:tmpl w:val="E2E6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1A0EC6"/>
    <w:multiLevelType w:val="multilevel"/>
    <w:tmpl w:val="D230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4077F0"/>
    <w:multiLevelType w:val="multilevel"/>
    <w:tmpl w:val="040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AB372B"/>
    <w:multiLevelType w:val="hybridMultilevel"/>
    <w:tmpl w:val="3E0E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D00B0"/>
    <w:multiLevelType w:val="hybridMultilevel"/>
    <w:tmpl w:val="14FE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E0902"/>
    <w:multiLevelType w:val="multilevel"/>
    <w:tmpl w:val="8CE4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6E71D9"/>
    <w:multiLevelType w:val="multilevel"/>
    <w:tmpl w:val="ADD6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4C1CBA"/>
    <w:multiLevelType w:val="multilevel"/>
    <w:tmpl w:val="877E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2543D8"/>
    <w:multiLevelType w:val="hybridMultilevel"/>
    <w:tmpl w:val="CBFE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40603"/>
    <w:multiLevelType w:val="hybridMultilevel"/>
    <w:tmpl w:val="C1D6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C63C7"/>
    <w:multiLevelType w:val="hybridMultilevel"/>
    <w:tmpl w:val="0D164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762983"/>
    <w:multiLevelType w:val="hybridMultilevel"/>
    <w:tmpl w:val="15A83168"/>
    <w:lvl w:ilvl="0" w:tplc="0FC65C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3EE201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26A5B"/>
    <w:multiLevelType w:val="hybridMultilevel"/>
    <w:tmpl w:val="B1405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222F9"/>
    <w:multiLevelType w:val="multilevel"/>
    <w:tmpl w:val="D97C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8D3FE3"/>
    <w:multiLevelType w:val="hybridMultilevel"/>
    <w:tmpl w:val="3DDC8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C24830"/>
    <w:multiLevelType w:val="multilevel"/>
    <w:tmpl w:val="4930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E133B8"/>
    <w:multiLevelType w:val="multilevel"/>
    <w:tmpl w:val="A53C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411366"/>
    <w:multiLevelType w:val="multilevel"/>
    <w:tmpl w:val="D960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2B0294"/>
    <w:multiLevelType w:val="hybridMultilevel"/>
    <w:tmpl w:val="1896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D7DBA"/>
    <w:multiLevelType w:val="multilevel"/>
    <w:tmpl w:val="2B06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12"/>
  </w:num>
  <w:num w:numId="5">
    <w:abstractNumId w:val="18"/>
  </w:num>
  <w:num w:numId="6">
    <w:abstractNumId w:val="10"/>
  </w:num>
  <w:num w:numId="7">
    <w:abstractNumId w:val="27"/>
  </w:num>
  <w:num w:numId="8">
    <w:abstractNumId w:val="6"/>
  </w:num>
  <w:num w:numId="9">
    <w:abstractNumId w:val="21"/>
  </w:num>
  <w:num w:numId="10">
    <w:abstractNumId w:val="7"/>
  </w:num>
  <w:num w:numId="11">
    <w:abstractNumId w:val="0"/>
  </w:num>
  <w:num w:numId="12">
    <w:abstractNumId w:val="19"/>
  </w:num>
  <w:num w:numId="13">
    <w:abstractNumId w:val="23"/>
  </w:num>
  <w:num w:numId="14">
    <w:abstractNumId w:val="22"/>
  </w:num>
  <w:num w:numId="15">
    <w:abstractNumId w:val="22"/>
  </w:num>
  <w:num w:numId="16">
    <w:abstractNumId w:val="16"/>
  </w:num>
  <w:num w:numId="17">
    <w:abstractNumId w:val="16"/>
  </w:num>
  <w:num w:numId="18">
    <w:abstractNumId w:val="8"/>
  </w:num>
  <w:num w:numId="19">
    <w:abstractNumId w:val="8"/>
  </w:num>
  <w:num w:numId="20">
    <w:abstractNumId w:val="14"/>
  </w:num>
  <w:num w:numId="21">
    <w:abstractNumId w:val="14"/>
  </w:num>
  <w:num w:numId="22">
    <w:abstractNumId w:val="25"/>
  </w:num>
  <w:num w:numId="23">
    <w:abstractNumId w:val="25"/>
  </w:num>
  <w:num w:numId="24">
    <w:abstractNumId w:val="24"/>
  </w:num>
  <w:num w:numId="25">
    <w:abstractNumId w:val="24"/>
  </w:num>
  <w:num w:numId="26">
    <w:abstractNumId w:val="2"/>
  </w:num>
  <w:num w:numId="27">
    <w:abstractNumId w:val="2"/>
  </w:num>
  <w:num w:numId="28">
    <w:abstractNumId w:val="3"/>
  </w:num>
  <w:num w:numId="29">
    <w:abstractNumId w:val="3"/>
  </w:num>
  <w:num w:numId="30">
    <w:abstractNumId w:val="4"/>
  </w:num>
  <w:num w:numId="31">
    <w:abstractNumId w:val="4"/>
  </w:num>
  <w:num w:numId="32">
    <w:abstractNumId w:val="5"/>
  </w:num>
  <w:num w:numId="33">
    <w:abstractNumId w:val="5"/>
  </w:num>
  <w:num w:numId="34">
    <w:abstractNumId w:val="28"/>
  </w:num>
  <w:num w:numId="35">
    <w:abstractNumId w:val="28"/>
  </w:num>
  <w:num w:numId="36">
    <w:abstractNumId w:val="15"/>
  </w:num>
  <w:num w:numId="37">
    <w:abstractNumId w:val="15"/>
  </w:num>
  <w:num w:numId="38">
    <w:abstractNumId w:val="1"/>
  </w:num>
  <w:num w:numId="39">
    <w:abstractNumId w:val="1"/>
  </w:num>
  <w:num w:numId="40">
    <w:abstractNumId w:val="26"/>
  </w:num>
  <w:num w:numId="41">
    <w:abstractNumId w:val="26"/>
  </w:num>
  <w:num w:numId="42">
    <w:abstractNumId w:val="11"/>
  </w:num>
  <w:num w:numId="43">
    <w:abstractNumId w:val="11"/>
  </w:num>
  <w:num w:numId="44">
    <w:abstractNumId w:val="9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9E"/>
    <w:rsid w:val="0000781C"/>
    <w:rsid w:val="000152E8"/>
    <w:rsid w:val="000229D5"/>
    <w:rsid w:val="000431AB"/>
    <w:rsid w:val="00047AC2"/>
    <w:rsid w:val="00085D21"/>
    <w:rsid w:val="001062AD"/>
    <w:rsid w:val="00133FC9"/>
    <w:rsid w:val="0015116A"/>
    <w:rsid w:val="00167625"/>
    <w:rsid w:val="00171AB5"/>
    <w:rsid w:val="001A3385"/>
    <w:rsid w:val="001A5B54"/>
    <w:rsid w:val="001A779D"/>
    <w:rsid w:val="001B505A"/>
    <w:rsid w:val="001E499E"/>
    <w:rsid w:val="001F265E"/>
    <w:rsid w:val="00201361"/>
    <w:rsid w:val="0020285D"/>
    <w:rsid w:val="00222AB6"/>
    <w:rsid w:val="0023153C"/>
    <w:rsid w:val="00244D2B"/>
    <w:rsid w:val="0025636D"/>
    <w:rsid w:val="00280423"/>
    <w:rsid w:val="002826A3"/>
    <w:rsid w:val="00284163"/>
    <w:rsid w:val="002C1B43"/>
    <w:rsid w:val="002C2C18"/>
    <w:rsid w:val="002C3962"/>
    <w:rsid w:val="002D0223"/>
    <w:rsid w:val="002D1156"/>
    <w:rsid w:val="002F07D3"/>
    <w:rsid w:val="003027F3"/>
    <w:rsid w:val="00363282"/>
    <w:rsid w:val="00365ECD"/>
    <w:rsid w:val="00382966"/>
    <w:rsid w:val="003932AB"/>
    <w:rsid w:val="003A02BF"/>
    <w:rsid w:val="003B68F7"/>
    <w:rsid w:val="003D43DE"/>
    <w:rsid w:val="003F2786"/>
    <w:rsid w:val="003F5058"/>
    <w:rsid w:val="00426A66"/>
    <w:rsid w:val="00441A2E"/>
    <w:rsid w:val="00481446"/>
    <w:rsid w:val="004971AF"/>
    <w:rsid w:val="004A7541"/>
    <w:rsid w:val="004D5265"/>
    <w:rsid w:val="004E1331"/>
    <w:rsid w:val="004F73E5"/>
    <w:rsid w:val="00504391"/>
    <w:rsid w:val="00521E0E"/>
    <w:rsid w:val="005305C9"/>
    <w:rsid w:val="005360F9"/>
    <w:rsid w:val="0054359B"/>
    <w:rsid w:val="0055070B"/>
    <w:rsid w:val="005908C0"/>
    <w:rsid w:val="005A3F7F"/>
    <w:rsid w:val="005C7DBF"/>
    <w:rsid w:val="005E62D7"/>
    <w:rsid w:val="006313F5"/>
    <w:rsid w:val="00647796"/>
    <w:rsid w:val="00653B60"/>
    <w:rsid w:val="00653DFA"/>
    <w:rsid w:val="00682D88"/>
    <w:rsid w:val="00683156"/>
    <w:rsid w:val="0068574D"/>
    <w:rsid w:val="00686B2C"/>
    <w:rsid w:val="006907F4"/>
    <w:rsid w:val="006E1D67"/>
    <w:rsid w:val="006F2D08"/>
    <w:rsid w:val="00704BC1"/>
    <w:rsid w:val="00707346"/>
    <w:rsid w:val="007556B7"/>
    <w:rsid w:val="007746C4"/>
    <w:rsid w:val="00791FBC"/>
    <w:rsid w:val="00796320"/>
    <w:rsid w:val="007A406A"/>
    <w:rsid w:val="007B3ABB"/>
    <w:rsid w:val="007C6E52"/>
    <w:rsid w:val="007D1EC0"/>
    <w:rsid w:val="007D20E2"/>
    <w:rsid w:val="007D4100"/>
    <w:rsid w:val="007D76D6"/>
    <w:rsid w:val="007E4108"/>
    <w:rsid w:val="007E5F2C"/>
    <w:rsid w:val="007E655C"/>
    <w:rsid w:val="0080198A"/>
    <w:rsid w:val="00802CF1"/>
    <w:rsid w:val="008211F3"/>
    <w:rsid w:val="00833C20"/>
    <w:rsid w:val="00851C38"/>
    <w:rsid w:val="00866051"/>
    <w:rsid w:val="00892360"/>
    <w:rsid w:val="008A3F35"/>
    <w:rsid w:val="008A414A"/>
    <w:rsid w:val="008D761A"/>
    <w:rsid w:val="00901031"/>
    <w:rsid w:val="00904CEE"/>
    <w:rsid w:val="00924482"/>
    <w:rsid w:val="00925510"/>
    <w:rsid w:val="00925DAF"/>
    <w:rsid w:val="00943FBF"/>
    <w:rsid w:val="0095759B"/>
    <w:rsid w:val="009A0698"/>
    <w:rsid w:val="009A6B72"/>
    <w:rsid w:val="009C0F7F"/>
    <w:rsid w:val="009D0D54"/>
    <w:rsid w:val="00A423D5"/>
    <w:rsid w:val="00A443FC"/>
    <w:rsid w:val="00A479E5"/>
    <w:rsid w:val="00AB42A5"/>
    <w:rsid w:val="00AE5B7E"/>
    <w:rsid w:val="00B246C5"/>
    <w:rsid w:val="00B5525C"/>
    <w:rsid w:val="00BB294F"/>
    <w:rsid w:val="00BB42B8"/>
    <w:rsid w:val="00BD5364"/>
    <w:rsid w:val="00C412C4"/>
    <w:rsid w:val="00C534CE"/>
    <w:rsid w:val="00C74B64"/>
    <w:rsid w:val="00C861F1"/>
    <w:rsid w:val="00CD0DD9"/>
    <w:rsid w:val="00D13A2D"/>
    <w:rsid w:val="00D30AC6"/>
    <w:rsid w:val="00D62946"/>
    <w:rsid w:val="00D800E1"/>
    <w:rsid w:val="00D972FE"/>
    <w:rsid w:val="00D9737F"/>
    <w:rsid w:val="00D97866"/>
    <w:rsid w:val="00DA5010"/>
    <w:rsid w:val="00DB3BC5"/>
    <w:rsid w:val="00E127A3"/>
    <w:rsid w:val="00E23A86"/>
    <w:rsid w:val="00E36193"/>
    <w:rsid w:val="00E4588E"/>
    <w:rsid w:val="00E53F53"/>
    <w:rsid w:val="00E57BFB"/>
    <w:rsid w:val="00E818A6"/>
    <w:rsid w:val="00E84E20"/>
    <w:rsid w:val="00EA774B"/>
    <w:rsid w:val="00EB77F2"/>
    <w:rsid w:val="00EF178B"/>
    <w:rsid w:val="00EF4226"/>
    <w:rsid w:val="00F173C2"/>
    <w:rsid w:val="00F253D6"/>
    <w:rsid w:val="00F56108"/>
    <w:rsid w:val="00F635E8"/>
    <w:rsid w:val="00F73A58"/>
    <w:rsid w:val="00F82E6D"/>
    <w:rsid w:val="00F9793D"/>
    <w:rsid w:val="00FB01CD"/>
    <w:rsid w:val="00FD7EFA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84E1"/>
  <w15:chartTrackingRefBased/>
  <w15:docId w15:val="{E68E69D5-5011-43A3-ADD0-FD9A6767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2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81446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1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A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F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8C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1446"/>
    <w:rPr>
      <w:rFonts w:eastAsia="Times New Roman"/>
      <w:b/>
      <w:bCs/>
      <w:sz w:val="36"/>
      <w:szCs w:val="36"/>
    </w:rPr>
  </w:style>
  <w:style w:type="character" w:customStyle="1" w:styleId="visually-hidden">
    <w:name w:val="visually-hidden"/>
    <w:basedOn w:val="DefaultParagraphFont"/>
    <w:rsid w:val="0048144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144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144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144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1446"/>
    <w:rPr>
      <w:rFonts w:ascii="Arial" w:eastAsia="Times New Roman" w:hAnsi="Arial" w:cs="Arial"/>
      <w:vanish/>
      <w:sz w:val="16"/>
      <w:szCs w:val="16"/>
    </w:rPr>
  </w:style>
  <w:style w:type="paragraph" w:customStyle="1" w:styleId="menu-item">
    <w:name w:val="menu-item"/>
    <w:basedOn w:val="Normal"/>
    <w:rsid w:val="00481446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F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20285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F2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1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AC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sonormal0">
    <w:name w:val="msonormal"/>
    <w:basedOn w:val="Normal"/>
    <w:uiPriority w:val="99"/>
    <w:semiHidden/>
    <w:rsid w:val="00F56108"/>
    <w:pPr>
      <w:jc w:val="left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56108"/>
    <w:pPr>
      <w:jc w:val="left"/>
    </w:pPr>
    <w:rPr>
      <w:rFonts w:ascii="Calibri" w:hAnsi="Calibri" w:cs="Calibri"/>
      <w:sz w:val="22"/>
      <w:szCs w:val="22"/>
    </w:rPr>
  </w:style>
  <w:style w:type="paragraph" w:customStyle="1" w:styleId="footer-main-width">
    <w:name w:val="footer-main-width"/>
    <w:basedOn w:val="Normal"/>
    <w:uiPriority w:val="99"/>
    <w:semiHidden/>
    <w:rsid w:val="00F56108"/>
    <w:pPr>
      <w:ind w:hanging="240"/>
      <w:jc w:val="left"/>
    </w:pPr>
    <w:rPr>
      <w:rFonts w:ascii="Calibri" w:hAnsi="Calibri" w:cs="Calibri"/>
      <w:sz w:val="22"/>
      <w:szCs w:val="22"/>
    </w:rPr>
  </w:style>
  <w:style w:type="paragraph" w:customStyle="1" w:styleId="preheader-container">
    <w:name w:val="preheader-container"/>
    <w:basedOn w:val="Normal"/>
    <w:uiPriority w:val="99"/>
    <w:semiHidden/>
    <w:rsid w:val="00F56108"/>
    <w:pPr>
      <w:spacing w:line="15" w:lineRule="atLeast"/>
      <w:ind w:hanging="240"/>
      <w:jc w:val="left"/>
    </w:pPr>
    <w:rPr>
      <w:rFonts w:ascii="Calibri" w:hAnsi="Calibri" w:cs="Calibri"/>
      <w:vanish/>
      <w:sz w:val="2"/>
      <w:szCs w:val="2"/>
    </w:rPr>
  </w:style>
  <w:style w:type="character" w:customStyle="1" w:styleId="line">
    <w:name w:val="line"/>
    <w:basedOn w:val="DefaultParagraphFont"/>
    <w:rsid w:val="00F56108"/>
  </w:style>
  <w:style w:type="character" w:customStyle="1" w:styleId="grabber">
    <w:name w:val="grabber"/>
    <w:basedOn w:val="DefaultParagraphFont"/>
    <w:rsid w:val="00F56108"/>
  </w:style>
  <w:style w:type="character" w:customStyle="1" w:styleId="footer-column">
    <w:name w:val="footer-column"/>
    <w:basedOn w:val="DefaultParagraphFont"/>
    <w:rsid w:val="00F56108"/>
  </w:style>
  <w:style w:type="character" w:customStyle="1" w:styleId="footer-mobile-hidden">
    <w:name w:val="footer-mobile-hidden"/>
    <w:basedOn w:val="DefaultParagraphFont"/>
    <w:rsid w:val="00F5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6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7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203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48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0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55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4A90E-F9FB-4561-8474-80F91665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State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Eric S</dc:creator>
  <cp:keywords/>
  <dc:description/>
  <cp:lastModifiedBy>Smith, Eric S</cp:lastModifiedBy>
  <cp:revision>3</cp:revision>
  <dcterms:created xsi:type="dcterms:W3CDTF">2022-05-05T15:25:00Z</dcterms:created>
  <dcterms:modified xsi:type="dcterms:W3CDTF">2022-05-05T15:36:00Z</dcterms:modified>
</cp:coreProperties>
</file>