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67D" w:rsidRDefault="000A567D" w:rsidP="00CD11FB">
      <w:pPr>
        <w:jc w:val="left"/>
        <w:rPr>
          <w:rFonts w:ascii="Impact" w:hAnsi="Impact"/>
          <w:sz w:val="48"/>
        </w:rPr>
      </w:pPr>
    </w:p>
    <w:p w:rsidR="007A406A" w:rsidRPr="00076B70" w:rsidRDefault="006C6019" w:rsidP="00CD11FB">
      <w:pPr>
        <w:jc w:val="left"/>
        <w:rPr>
          <w:rFonts w:ascii="Impact" w:hAnsi="Impact"/>
          <w:sz w:val="48"/>
        </w:rPr>
      </w:pPr>
      <w:r w:rsidRPr="00076B70">
        <w:rPr>
          <w:rFonts w:ascii="Impact" w:hAnsi="Impact"/>
          <w:noProof/>
          <w:sz w:val="48"/>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3149600" cy="2362200"/>
            <wp:effectExtent l="0" t="0" r="0" b="0"/>
            <wp:wrapThrough wrapText="bothSides">
              <wp:wrapPolygon edited="0">
                <wp:start x="0" y="0"/>
                <wp:lineTo x="0" y="21426"/>
                <wp:lineTo x="21426" y="21426"/>
                <wp:lineTo x="21426" y="0"/>
                <wp:lineTo x="0" y="0"/>
              </wp:wrapPolygon>
            </wp:wrapThrough>
            <wp:docPr id="1" name="Picture 1" descr="Morning Anxiety – Starting Your Day Overly Stressed - The Center for  Treatment of Anxiety and Mood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Anxiety – Starting Your Day Overly Stressed - The Center for  Treatment of Anxiety and Mood Disord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pic:spPr>
                </pic:pic>
              </a:graphicData>
            </a:graphic>
          </wp:anchor>
        </w:drawing>
      </w:r>
      <w:r w:rsidR="001203EC" w:rsidRPr="00076B70">
        <w:rPr>
          <w:rFonts w:ascii="Impact" w:hAnsi="Impact"/>
          <w:sz w:val="48"/>
        </w:rPr>
        <w:t xml:space="preserve">Anxious? </w:t>
      </w:r>
      <w:r w:rsidR="00CD11FB" w:rsidRPr="00076B70">
        <w:rPr>
          <w:rFonts w:ascii="Impact" w:hAnsi="Impact"/>
          <w:sz w:val="48"/>
        </w:rPr>
        <w:br/>
      </w:r>
      <w:r w:rsidR="001203EC" w:rsidRPr="00076B70">
        <w:rPr>
          <w:rFonts w:ascii="Impact" w:hAnsi="Impact"/>
          <w:sz w:val="48"/>
        </w:rPr>
        <w:t>Stressed? Overwhelmed?</w:t>
      </w:r>
    </w:p>
    <w:p w:rsidR="001203EC" w:rsidRPr="00076B70" w:rsidRDefault="001203EC">
      <w:pPr>
        <w:rPr>
          <w:rFonts w:ascii="Impact" w:hAnsi="Impact"/>
          <w:sz w:val="48"/>
        </w:rPr>
      </w:pPr>
      <w:r w:rsidRPr="00076B70">
        <w:rPr>
          <w:rFonts w:ascii="Impact" w:hAnsi="Impact"/>
          <w:sz w:val="48"/>
        </w:rPr>
        <w:t>Find help together!</w:t>
      </w:r>
    </w:p>
    <w:p w:rsidR="00A915F5" w:rsidRPr="00076B70" w:rsidRDefault="00A915F5">
      <w:pPr>
        <w:rPr>
          <w:rFonts w:ascii="Impact" w:hAnsi="Impact"/>
          <w:color w:val="538135" w:themeColor="accent6" w:themeShade="BF"/>
          <w:sz w:val="48"/>
        </w:rPr>
      </w:pPr>
    </w:p>
    <w:p w:rsidR="00A915F5" w:rsidRPr="00076B70" w:rsidRDefault="00A915F5">
      <w:pPr>
        <w:rPr>
          <w:rFonts w:ascii="Impact" w:hAnsi="Impact"/>
          <w:color w:val="538135" w:themeColor="accent6" w:themeShade="BF"/>
          <w:sz w:val="52"/>
        </w:rPr>
      </w:pPr>
    </w:p>
    <w:p w:rsidR="00A915F5" w:rsidRPr="00076B70" w:rsidRDefault="00A915F5" w:rsidP="00A915F5">
      <w:pPr>
        <w:jc w:val="left"/>
        <w:rPr>
          <w:rFonts w:ascii="Impact" w:hAnsi="Impact"/>
          <w:color w:val="538135" w:themeColor="accent6" w:themeShade="BF"/>
        </w:rPr>
      </w:pPr>
      <w:r w:rsidRPr="00076B70">
        <w:rPr>
          <w:rFonts w:ascii="Impact" w:hAnsi="Impact"/>
          <w:sz w:val="48"/>
        </w:rPr>
        <w:t>ANXIETY SUPPORT GROUP</w:t>
      </w:r>
      <w:r w:rsidRPr="00076B70">
        <w:rPr>
          <w:rFonts w:ascii="Impact" w:hAnsi="Impact"/>
          <w:sz w:val="48"/>
        </w:rPr>
        <w:br/>
      </w:r>
      <w:r w:rsidRPr="00076B70">
        <w:rPr>
          <w:rFonts w:ascii="Impact" w:hAnsi="Impact"/>
          <w:color w:val="385623" w:themeColor="accent6" w:themeShade="80"/>
          <w:sz w:val="28"/>
        </w:rPr>
        <w:t>Now offered free on Cincinnati State’s Campus</w:t>
      </w:r>
    </w:p>
    <w:p w:rsidR="001203EC" w:rsidRPr="00076B70" w:rsidRDefault="00A915F5" w:rsidP="00A915F5">
      <w:pPr>
        <w:jc w:val="left"/>
        <w:rPr>
          <w:rFonts w:ascii="Agency FB" w:hAnsi="Agency FB" w:cs="Adobe Devanagari"/>
          <w:sz w:val="28"/>
        </w:rPr>
      </w:pPr>
      <w:r w:rsidRPr="00076B70">
        <w:rPr>
          <w:rFonts w:ascii="Agency FB" w:hAnsi="Agency FB" w:cs="Adobe Devanagari"/>
          <w:sz w:val="28"/>
        </w:rPr>
        <w:t>The anxiety support group is a self-help group for persons who are experiencing stress, anxiety and other related disorders. Our mission is to help each other in our recovery from anxiety. The group provides peer support, education, sharing and practices recovery techniques to help each other achieve peace of mind.</w:t>
      </w:r>
      <w:r w:rsidR="00076B70" w:rsidRPr="00076B70">
        <w:rPr>
          <w:rFonts w:ascii="Agency FB" w:hAnsi="Agency FB" w:cs="Adobe Devanagari"/>
          <w:sz w:val="28"/>
        </w:rPr>
        <w:t xml:space="preserve"> It is open to students and members of the community.</w:t>
      </w:r>
    </w:p>
    <w:p w:rsidR="00A915F5" w:rsidRPr="00076B70" w:rsidRDefault="00A915F5" w:rsidP="00A915F5">
      <w:pPr>
        <w:jc w:val="left"/>
        <w:rPr>
          <w:rFonts w:ascii="Adobe Devanagari" w:hAnsi="Adobe Devanagari" w:cs="Adobe Devanagari"/>
          <w:color w:val="385623" w:themeColor="accent6" w:themeShade="80"/>
          <w:sz w:val="28"/>
        </w:rPr>
      </w:pPr>
    </w:p>
    <w:p w:rsidR="00CD11FB" w:rsidRPr="00076B70" w:rsidRDefault="00CD11FB" w:rsidP="00CD11FB">
      <w:pPr>
        <w:jc w:val="left"/>
        <w:rPr>
          <w:rFonts w:ascii="Impact" w:hAnsi="Impact"/>
          <w:sz w:val="48"/>
        </w:rPr>
      </w:pPr>
      <w:r w:rsidRPr="00076B70">
        <w:rPr>
          <w:rFonts w:ascii="Impact" w:hAnsi="Impact"/>
          <w:sz w:val="48"/>
        </w:rPr>
        <w:t>MEETING DETAILS:</w:t>
      </w:r>
    </w:p>
    <w:p w:rsidR="00076B70" w:rsidRPr="00076B70" w:rsidRDefault="00CD11FB" w:rsidP="00CD11FB">
      <w:pPr>
        <w:jc w:val="left"/>
        <w:rPr>
          <w:rFonts w:ascii="Impact" w:hAnsi="Impact"/>
          <w:color w:val="385623" w:themeColor="accent6" w:themeShade="80"/>
          <w:sz w:val="28"/>
        </w:rPr>
      </w:pPr>
      <w:r w:rsidRPr="00076B70">
        <w:rPr>
          <w:rFonts w:ascii="Impact" w:hAnsi="Impact"/>
          <w:color w:val="385623" w:themeColor="accent6" w:themeShade="80"/>
          <w:sz w:val="28"/>
        </w:rPr>
        <w:t xml:space="preserve">Every Wednesday • </w:t>
      </w:r>
      <w:r w:rsidR="00076B70" w:rsidRPr="00076B70">
        <w:rPr>
          <w:rFonts w:ascii="Impact" w:hAnsi="Impact"/>
          <w:color w:val="385623" w:themeColor="accent6" w:themeShade="80"/>
          <w:sz w:val="28"/>
        </w:rPr>
        <w:t xml:space="preserve">6-7:30 PM </w:t>
      </w:r>
    </w:p>
    <w:p w:rsidR="00076B70" w:rsidRPr="00076B70" w:rsidRDefault="00CD11FB" w:rsidP="00CD11FB">
      <w:pPr>
        <w:jc w:val="left"/>
        <w:rPr>
          <w:rFonts w:ascii="Impact" w:hAnsi="Impact"/>
          <w:color w:val="385623" w:themeColor="accent6" w:themeShade="80"/>
          <w:sz w:val="28"/>
        </w:rPr>
      </w:pPr>
      <w:r w:rsidRPr="00076B70">
        <w:rPr>
          <w:rFonts w:ascii="Impact" w:hAnsi="Impact"/>
          <w:color w:val="385623" w:themeColor="accent6" w:themeShade="80"/>
          <w:sz w:val="28"/>
        </w:rPr>
        <w:t xml:space="preserve">Cincinnati State College </w:t>
      </w:r>
      <w:r w:rsidR="00076B70" w:rsidRPr="00076B70">
        <w:rPr>
          <w:rFonts w:ascii="Impact" w:hAnsi="Impact"/>
          <w:color w:val="385623" w:themeColor="accent6" w:themeShade="80"/>
          <w:sz w:val="28"/>
        </w:rPr>
        <w:t xml:space="preserve">Clifton Campus </w:t>
      </w:r>
      <w:r w:rsidRPr="00076B70">
        <w:rPr>
          <w:rFonts w:ascii="Impact" w:hAnsi="Impact"/>
          <w:color w:val="385623" w:themeColor="accent6" w:themeShade="80"/>
          <w:sz w:val="28"/>
        </w:rPr>
        <w:t xml:space="preserve">• </w:t>
      </w:r>
      <w:r w:rsidR="00076B70" w:rsidRPr="00076B70">
        <w:rPr>
          <w:rFonts w:ascii="Impact" w:hAnsi="Impact"/>
          <w:color w:val="385623" w:themeColor="accent6" w:themeShade="80"/>
          <w:sz w:val="28"/>
        </w:rPr>
        <w:t>ATLC Building Room 30</w:t>
      </w:r>
      <w:r w:rsidR="00BC5BFC">
        <w:rPr>
          <w:rFonts w:ascii="Impact" w:hAnsi="Impact"/>
          <w:color w:val="385623" w:themeColor="accent6" w:themeShade="80"/>
          <w:sz w:val="28"/>
        </w:rPr>
        <w:t>9</w:t>
      </w:r>
      <w:bookmarkStart w:id="0" w:name="_GoBack"/>
      <w:bookmarkEnd w:id="0"/>
    </w:p>
    <w:p w:rsidR="00076B70" w:rsidRPr="00076B70" w:rsidRDefault="00076B70" w:rsidP="00CD11FB">
      <w:pPr>
        <w:jc w:val="left"/>
        <w:rPr>
          <w:rFonts w:ascii="Impact" w:hAnsi="Impact"/>
          <w:color w:val="385623" w:themeColor="accent6" w:themeShade="80"/>
          <w:sz w:val="28"/>
        </w:rPr>
      </w:pPr>
      <w:r w:rsidRPr="00076B70">
        <w:rPr>
          <w:rFonts w:ascii="Impact" w:hAnsi="Impact"/>
          <w:color w:val="385623" w:themeColor="accent6" w:themeShade="80"/>
          <w:sz w:val="28"/>
        </w:rPr>
        <w:t>If interested in joining virtually please see contact information below</w:t>
      </w:r>
    </w:p>
    <w:p w:rsidR="00076B70" w:rsidRPr="00076B70" w:rsidRDefault="00076B70" w:rsidP="00CD11FB">
      <w:pPr>
        <w:jc w:val="left"/>
        <w:rPr>
          <w:rFonts w:ascii="Impact" w:hAnsi="Impact"/>
          <w:color w:val="385623" w:themeColor="accent6" w:themeShade="80"/>
          <w:sz w:val="28"/>
        </w:rPr>
      </w:pPr>
    </w:p>
    <w:p w:rsidR="00076B70" w:rsidRPr="00076B70" w:rsidRDefault="00076B70" w:rsidP="00076B70">
      <w:pPr>
        <w:jc w:val="left"/>
        <w:rPr>
          <w:rFonts w:ascii="Impact" w:hAnsi="Impact"/>
          <w:sz w:val="48"/>
        </w:rPr>
      </w:pPr>
      <w:r w:rsidRPr="00076B70">
        <w:rPr>
          <w:rFonts w:ascii="Impact" w:hAnsi="Impact"/>
          <w:sz w:val="48"/>
        </w:rPr>
        <w:t>Contact:</w:t>
      </w:r>
    </w:p>
    <w:p w:rsidR="008E3578" w:rsidRDefault="00076B70" w:rsidP="00076B70">
      <w:pPr>
        <w:jc w:val="left"/>
        <w:rPr>
          <w:rFonts w:ascii="Impact" w:hAnsi="Impact"/>
          <w:color w:val="385623" w:themeColor="accent6" w:themeShade="80"/>
          <w:sz w:val="28"/>
        </w:rPr>
      </w:pPr>
      <w:r>
        <w:rPr>
          <w:rFonts w:ascii="Impact" w:hAnsi="Impact"/>
          <w:color w:val="385623" w:themeColor="accent6" w:themeShade="80"/>
          <w:sz w:val="28"/>
        </w:rPr>
        <w:t>Matt Muir</w:t>
      </w:r>
      <w:r w:rsidR="008E3578">
        <w:rPr>
          <w:rFonts w:ascii="Impact" w:hAnsi="Impact"/>
          <w:color w:val="385623" w:themeColor="accent6" w:themeShade="80"/>
          <w:sz w:val="28"/>
        </w:rPr>
        <w:t xml:space="preserve"> </w:t>
      </w:r>
      <w:r w:rsidR="008E3578" w:rsidRPr="00076B70">
        <w:rPr>
          <w:rFonts w:ascii="Impact" w:hAnsi="Impact"/>
          <w:color w:val="385623" w:themeColor="accent6" w:themeShade="80"/>
          <w:sz w:val="28"/>
        </w:rPr>
        <w:t>•</w:t>
      </w:r>
      <w:r w:rsidR="008E3578">
        <w:rPr>
          <w:rFonts w:ascii="Impact" w:hAnsi="Impact"/>
          <w:color w:val="385623" w:themeColor="accent6" w:themeShade="80"/>
          <w:sz w:val="28"/>
        </w:rPr>
        <w:t xml:space="preserve"> Mental Health America of NKY &amp; SWOH</w:t>
      </w:r>
    </w:p>
    <w:p w:rsidR="008E3578" w:rsidRDefault="008E3578" w:rsidP="00076B70">
      <w:pPr>
        <w:jc w:val="left"/>
        <w:rPr>
          <w:rFonts w:ascii="Impact" w:hAnsi="Impact"/>
          <w:color w:val="385623" w:themeColor="accent6" w:themeShade="80"/>
          <w:sz w:val="28"/>
        </w:rPr>
      </w:pPr>
      <w:r w:rsidRPr="008E3578">
        <w:rPr>
          <w:rFonts w:ascii="Impact" w:hAnsi="Impact"/>
          <w:color w:val="385623" w:themeColor="accent6" w:themeShade="80"/>
          <w:sz w:val="28"/>
        </w:rPr>
        <w:t>mmuir@mhankyswoh.org</w:t>
      </w:r>
      <w:r>
        <w:rPr>
          <w:rFonts w:ascii="Impact" w:hAnsi="Impact"/>
          <w:color w:val="385623" w:themeColor="accent6" w:themeShade="80"/>
          <w:sz w:val="28"/>
        </w:rPr>
        <w:t xml:space="preserve"> </w:t>
      </w:r>
      <w:r w:rsidRPr="00076B70">
        <w:rPr>
          <w:rFonts w:ascii="Impact" w:hAnsi="Impact"/>
          <w:color w:val="385623" w:themeColor="accent6" w:themeShade="80"/>
          <w:sz w:val="28"/>
        </w:rPr>
        <w:t>•</w:t>
      </w:r>
      <w:r>
        <w:rPr>
          <w:rFonts w:ascii="Impact" w:hAnsi="Impact"/>
          <w:color w:val="385623" w:themeColor="accent6" w:themeShade="80"/>
          <w:sz w:val="28"/>
        </w:rPr>
        <w:t xml:space="preserve"> </w:t>
      </w:r>
      <w:r w:rsidRPr="008E3578">
        <w:rPr>
          <w:rFonts w:ascii="Impact" w:hAnsi="Impact"/>
          <w:color w:val="385623" w:themeColor="accent6" w:themeShade="80"/>
          <w:sz w:val="28"/>
        </w:rPr>
        <w:t xml:space="preserve">859-431-1077 Ext 125 </w:t>
      </w:r>
    </w:p>
    <w:p w:rsidR="008E3578" w:rsidRPr="008E3578" w:rsidRDefault="008E3578" w:rsidP="008E3578">
      <w:pPr>
        <w:jc w:val="left"/>
        <w:rPr>
          <w:rFonts w:ascii="Impact" w:hAnsi="Impact"/>
          <w:sz w:val="28"/>
          <w:szCs w:val="28"/>
        </w:rPr>
      </w:pPr>
    </w:p>
    <w:p w:rsidR="008E3578" w:rsidRPr="00076B70" w:rsidRDefault="002B1F86" w:rsidP="008E3578">
      <w:pPr>
        <w:jc w:val="left"/>
        <w:rPr>
          <w:rFonts w:ascii="Impact" w:hAnsi="Impact"/>
          <w:sz w:val="48"/>
        </w:rPr>
      </w:pPr>
      <w:r>
        <w:rPr>
          <w:noProof/>
        </w:rPr>
        <w:drawing>
          <wp:anchor distT="0" distB="0" distL="114300" distR="114300" simplePos="0" relativeHeight="251662336" behindDoc="1" locked="0" layoutInCell="1" allowOverlap="1" wp14:anchorId="38E7ECE1">
            <wp:simplePos x="0" y="0"/>
            <wp:positionH relativeFrom="margin">
              <wp:align>right</wp:align>
            </wp:positionH>
            <wp:positionV relativeFrom="paragraph">
              <wp:posOffset>12700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578" w:rsidRPr="008E3578">
        <w:rPr>
          <w:rFonts w:ascii="Impact" w:hAnsi="Impact"/>
          <w:noProof/>
          <w:sz w:val="52"/>
        </w:rPr>
        <w:drawing>
          <wp:anchor distT="0" distB="0" distL="114300" distR="114300" simplePos="0" relativeHeight="251661312" behindDoc="0" locked="0" layoutInCell="1" allowOverlap="1" wp14:anchorId="76C43CD0" wp14:editId="71B76188">
            <wp:simplePos x="0" y="0"/>
            <wp:positionH relativeFrom="column">
              <wp:posOffset>1407160</wp:posOffset>
            </wp:positionH>
            <wp:positionV relativeFrom="paragraph">
              <wp:posOffset>268605</wp:posOffset>
            </wp:positionV>
            <wp:extent cx="2111216" cy="1013687"/>
            <wp:effectExtent l="0" t="0" r="3810" b="0"/>
            <wp:wrapNone/>
            <wp:docPr id="4" name="Picture 3">
              <a:extLst xmlns:a="http://schemas.openxmlformats.org/drawingml/2006/main">
                <a:ext uri="{FF2B5EF4-FFF2-40B4-BE49-F238E27FC236}">
                  <a16:creationId xmlns:a16="http://schemas.microsoft.com/office/drawing/2014/main" id="{568DEABB-5B2A-456E-A161-AADCB14B4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8DEABB-5B2A-456E-A161-AADCB14B4545}"/>
                        </a:ext>
                      </a:extLst>
                    </pic:cNvPr>
                    <pic:cNvPicPr>
                      <a:picLocks noChangeAspect="1"/>
                    </pic:cNvPicPr>
                  </pic:nvPicPr>
                  <pic:blipFill>
                    <a:blip r:embed="rId6"/>
                    <a:stretch>
                      <a:fillRect/>
                    </a:stretch>
                  </pic:blipFill>
                  <pic:spPr>
                    <a:xfrm>
                      <a:off x="0" y="0"/>
                      <a:ext cx="2111216" cy="1013687"/>
                    </a:xfrm>
                    <a:prstGeom prst="rect">
                      <a:avLst/>
                    </a:prstGeom>
                  </pic:spPr>
                </pic:pic>
              </a:graphicData>
            </a:graphic>
          </wp:anchor>
        </w:drawing>
      </w:r>
      <w:r w:rsidR="008E3578" w:rsidRPr="008E3578">
        <w:rPr>
          <w:rFonts w:ascii="Impact" w:hAnsi="Impact"/>
          <w:sz w:val="36"/>
        </w:rPr>
        <w:t>Sponsored by The Wellness Works Alliance</w:t>
      </w:r>
    </w:p>
    <w:p w:rsidR="00076B70" w:rsidRPr="00076B70" w:rsidRDefault="008E3578" w:rsidP="008E3578">
      <w:pPr>
        <w:jc w:val="center"/>
        <w:rPr>
          <w:rFonts w:ascii="Impact" w:hAnsi="Impact"/>
          <w:sz w:val="52"/>
        </w:rPr>
      </w:pPr>
      <w:r w:rsidRPr="008E3578">
        <w:rPr>
          <w:rFonts w:ascii="Impact" w:hAnsi="Impact"/>
          <w:noProof/>
          <w:sz w:val="52"/>
        </w:rPr>
        <w:drawing>
          <wp:anchor distT="0" distB="0" distL="114300" distR="114300" simplePos="0" relativeHeight="251660288" behindDoc="0" locked="0" layoutInCell="1" allowOverlap="1" wp14:anchorId="3E77B977" wp14:editId="6AEBC37C">
            <wp:simplePos x="0" y="0"/>
            <wp:positionH relativeFrom="column">
              <wp:posOffset>47625</wp:posOffset>
            </wp:positionH>
            <wp:positionV relativeFrom="paragraph">
              <wp:posOffset>183515</wp:posOffset>
            </wp:positionV>
            <wp:extent cx="1252718" cy="587867"/>
            <wp:effectExtent l="0" t="0" r="5080" b="3175"/>
            <wp:wrapNone/>
            <wp:docPr id="5" name="Picture 4">
              <a:extLst xmlns:a="http://schemas.openxmlformats.org/drawingml/2006/main">
                <a:ext uri="{FF2B5EF4-FFF2-40B4-BE49-F238E27FC236}">
                  <a16:creationId xmlns:a16="http://schemas.microsoft.com/office/drawing/2014/main" id="{6C41F49D-D347-4B36-949A-1BD1865F7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C41F49D-D347-4B36-949A-1BD1865F7720}"/>
                        </a:ext>
                      </a:extLst>
                    </pic:cNvPr>
                    <pic:cNvPicPr>
                      <a:picLocks noChangeAspect="1"/>
                    </pic:cNvPicPr>
                  </pic:nvPicPr>
                  <pic:blipFill>
                    <a:blip r:embed="rId7"/>
                    <a:stretch>
                      <a:fillRect/>
                    </a:stretch>
                  </pic:blipFill>
                  <pic:spPr>
                    <a:xfrm>
                      <a:off x="0" y="0"/>
                      <a:ext cx="1252718" cy="587867"/>
                    </a:xfrm>
                    <a:prstGeom prst="rect">
                      <a:avLst/>
                    </a:prstGeom>
                  </pic:spPr>
                </pic:pic>
              </a:graphicData>
            </a:graphic>
          </wp:anchor>
        </w:drawing>
      </w:r>
    </w:p>
    <w:p w:rsidR="00076B70" w:rsidRDefault="00076B70" w:rsidP="00CD11FB">
      <w:pPr>
        <w:jc w:val="left"/>
        <w:rPr>
          <w:rFonts w:ascii="Impact" w:hAnsi="Impact"/>
          <w:color w:val="385623" w:themeColor="accent6" w:themeShade="80"/>
          <w:sz w:val="32"/>
        </w:rPr>
      </w:pPr>
    </w:p>
    <w:p w:rsidR="00076B70" w:rsidRDefault="00076B70" w:rsidP="00CD11FB">
      <w:pPr>
        <w:jc w:val="left"/>
        <w:rPr>
          <w:rFonts w:ascii="Impact" w:hAnsi="Impact"/>
          <w:color w:val="385623" w:themeColor="accent6" w:themeShade="80"/>
          <w:sz w:val="32"/>
        </w:rPr>
      </w:pPr>
    </w:p>
    <w:p w:rsidR="001203EC" w:rsidRPr="001203EC" w:rsidRDefault="001203EC" w:rsidP="00A915F5">
      <w:pPr>
        <w:jc w:val="left"/>
        <w:rPr>
          <w:rFonts w:ascii="Impact" w:hAnsi="Impact"/>
          <w:color w:val="538135" w:themeColor="accent6" w:themeShade="BF"/>
          <w:sz w:val="52"/>
        </w:rPr>
      </w:pPr>
    </w:p>
    <w:sectPr w:rsidR="001203EC" w:rsidRPr="001203EC" w:rsidSect="009D4E20">
      <w:pgSz w:w="12240" w:h="15840"/>
      <w:pgMar w:top="1440" w:right="1440" w:bottom="1440" w:left="1440" w:header="720" w:footer="720" w:gutter="0"/>
      <w:pgBorders w:offsetFrom="page">
        <w:top w:val="thickThinSmallGap" w:sz="24" w:space="24" w:color="385623" w:themeColor="accent6" w:themeShade="80"/>
        <w:left w:val="thickThinSmallGap" w:sz="24" w:space="24" w:color="385623" w:themeColor="accent6" w:themeShade="80"/>
        <w:bottom w:val="thinThickSmallGap" w:sz="24" w:space="24" w:color="385623" w:themeColor="accent6" w:themeShade="80"/>
        <w:right w:val="thinThickSmallGap" w:sz="2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19"/>
    <w:rsid w:val="00076B70"/>
    <w:rsid w:val="000A567D"/>
    <w:rsid w:val="001203EC"/>
    <w:rsid w:val="002B1F86"/>
    <w:rsid w:val="006C6019"/>
    <w:rsid w:val="007A406A"/>
    <w:rsid w:val="00860EBF"/>
    <w:rsid w:val="008D761A"/>
    <w:rsid w:val="008E3578"/>
    <w:rsid w:val="009D4E20"/>
    <w:rsid w:val="00A915F5"/>
    <w:rsid w:val="00BC5BFC"/>
    <w:rsid w:val="00CD11FB"/>
    <w:rsid w:val="00F9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FE28"/>
  <w15:chartTrackingRefBased/>
  <w15:docId w15:val="{99A3F8FD-907D-455F-924F-53D30A7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F5"/>
    <w:rPr>
      <w:color w:val="0563C1" w:themeColor="hyperlink"/>
      <w:u w:val="single"/>
    </w:rPr>
  </w:style>
  <w:style w:type="character" w:styleId="UnresolvedMention">
    <w:name w:val="Unresolved Mention"/>
    <w:basedOn w:val="DefaultParagraphFont"/>
    <w:uiPriority w:val="99"/>
    <w:semiHidden/>
    <w:unhideWhenUsed/>
    <w:rsid w:val="008E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dc:creator>
  <cp:keywords/>
  <dc:description/>
  <cp:lastModifiedBy>Smith, Eric S</cp:lastModifiedBy>
  <cp:revision>2</cp:revision>
  <dcterms:created xsi:type="dcterms:W3CDTF">2022-08-29T15:27:00Z</dcterms:created>
  <dcterms:modified xsi:type="dcterms:W3CDTF">2022-08-29T15:27:00Z</dcterms:modified>
</cp:coreProperties>
</file>